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A5D2B" w14:textId="77777777" w:rsidR="00B5731A" w:rsidRDefault="00F8209D">
      <w:pPr>
        <w:spacing w:after="0" w:line="259" w:lineRule="auto"/>
        <w:ind w:left="0" w:right="5" w:firstLine="0"/>
        <w:jc w:val="center"/>
      </w:pPr>
      <w:r>
        <w:rPr>
          <w:b/>
        </w:rPr>
        <w:t xml:space="preserve">Enfield Fire District No. 1 </w:t>
      </w:r>
    </w:p>
    <w:p w14:paraId="0C64FFEF" w14:textId="77777777" w:rsidR="00B5731A" w:rsidRDefault="00F8209D">
      <w:pPr>
        <w:spacing w:after="0" w:line="259" w:lineRule="auto"/>
        <w:jc w:val="center"/>
      </w:pPr>
      <w:r>
        <w:t xml:space="preserve">Regular Commission Meeting Minutes  </w:t>
      </w:r>
    </w:p>
    <w:p w14:paraId="19BB27FA" w14:textId="51870127" w:rsidR="00B5731A" w:rsidRDefault="00E77F57">
      <w:pPr>
        <w:spacing w:after="42" w:line="259" w:lineRule="auto"/>
        <w:ind w:right="3"/>
        <w:jc w:val="center"/>
      </w:pPr>
      <w:r>
        <w:t>December 11</w:t>
      </w:r>
      <w:r w:rsidR="00F8209D">
        <w:t>, 2025</w:t>
      </w:r>
      <w:r w:rsidR="00F8209D">
        <w:rPr>
          <w:vertAlign w:val="superscript"/>
        </w:rPr>
        <w:t xml:space="preserve"> </w:t>
      </w:r>
    </w:p>
    <w:p w14:paraId="3BF9657B" w14:textId="77777777" w:rsidR="00B5731A" w:rsidRDefault="00F8209D">
      <w:pPr>
        <w:spacing w:after="0" w:line="259" w:lineRule="auto"/>
        <w:ind w:left="50" w:right="0" w:firstLine="0"/>
        <w:jc w:val="center"/>
      </w:pPr>
      <w:r>
        <w:t xml:space="preserve"> </w:t>
      </w:r>
    </w:p>
    <w:p w14:paraId="69B6FA58" w14:textId="77777777" w:rsidR="00B5731A" w:rsidRDefault="00F8209D">
      <w:pPr>
        <w:spacing w:after="168"/>
        <w:ind w:left="-5" w:right="0"/>
      </w:pPr>
      <w:r>
        <w:t xml:space="preserve">The meeting was called to order at 6:30 p.m. by President Vincent Grady. </w:t>
      </w:r>
    </w:p>
    <w:p w14:paraId="2BAEF9EE" w14:textId="77777777" w:rsidR="00B5731A" w:rsidRDefault="00F8209D">
      <w:pPr>
        <w:spacing w:after="173"/>
        <w:ind w:left="-5" w:right="0"/>
      </w:pPr>
      <w:r>
        <w:t xml:space="preserve">Board Members Present:                       </w:t>
      </w:r>
    </w:p>
    <w:p w14:paraId="72B6F1E1" w14:textId="5036A83E" w:rsidR="00B5731A" w:rsidRDefault="00F8209D">
      <w:pPr>
        <w:spacing w:after="0" w:line="268" w:lineRule="auto"/>
        <w:ind w:left="360" w:right="5222" w:firstLine="0"/>
        <w:jc w:val="both"/>
      </w:pPr>
      <w:r>
        <w:rPr>
          <w:rFonts w:ascii="Courier New" w:eastAsia="Courier New" w:hAnsi="Courier New" w:cs="Courier New"/>
        </w:rPr>
        <w:t>o</w:t>
      </w:r>
      <w:r>
        <w:rPr>
          <w:rFonts w:ascii="Arial" w:eastAsia="Arial" w:hAnsi="Arial" w:cs="Arial"/>
        </w:rPr>
        <w:t xml:space="preserve"> </w:t>
      </w:r>
      <w:r>
        <w:t xml:space="preserve">Vincent Grady, President </w:t>
      </w:r>
      <w:proofErr w:type="spellStart"/>
      <w:r>
        <w:rPr>
          <w:rFonts w:ascii="Courier New" w:eastAsia="Courier New" w:hAnsi="Courier New" w:cs="Courier New"/>
        </w:rPr>
        <w:t>o</w:t>
      </w:r>
      <w:proofErr w:type="spellEnd"/>
      <w:r>
        <w:rPr>
          <w:rFonts w:ascii="Arial" w:eastAsia="Arial" w:hAnsi="Arial" w:cs="Arial"/>
        </w:rPr>
        <w:t xml:space="preserve"> </w:t>
      </w:r>
      <w:r>
        <w:t xml:space="preserve">Paul Meunier </w:t>
      </w:r>
      <w:r>
        <w:rPr>
          <w:rFonts w:ascii="Courier New" w:eastAsia="Courier New" w:hAnsi="Courier New" w:cs="Courier New"/>
        </w:rPr>
        <w:t>o</w:t>
      </w:r>
      <w:r>
        <w:rPr>
          <w:rFonts w:ascii="Arial" w:eastAsia="Arial" w:hAnsi="Arial" w:cs="Arial"/>
        </w:rPr>
        <w:t xml:space="preserve"> </w:t>
      </w:r>
      <w:r>
        <w:t xml:space="preserve">Gary Castle </w:t>
      </w:r>
      <w:r>
        <w:rPr>
          <w:rFonts w:ascii="Courier New" w:eastAsia="Courier New" w:hAnsi="Courier New" w:cs="Courier New"/>
        </w:rPr>
        <w:t>o</w:t>
      </w:r>
      <w:r>
        <w:rPr>
          <w:rFonts w:ascii="Arial" w:eastAsia="Arial" w:hAnsi="Arial" w:cs="Arial"/>
        </w:rPr>
        <w:t xml:space="preserve"> </w:t>
      </w:r>
      <w:r>
        <w:t xml:space="preserve">Sean McGuire </w:t>
      </w:r>
      <w:r>
        <w:rPr>
          <w:rFonts w:ascii="Courier New" w:eastAsia="Courier New" w:hAnsi="Courier New" w:cs="Courier New"/>
        </w:rPr>
        <w:t>o</w:t>
      </w:r>
      <w:r>
        <w:rPr>
          <w:rFonts w:ascii="Arial" w:eastAsia="Arial" w:hAnsi="Arial" w:cs="Arial"/>
        </w:rPr>
        <w:t xml:space="preserve"> </w:t>
      </w:r>
      <w:r>
        <w:t xml:space="preserve">Christopher Foley </w:t>
      </w:r>
      <w:r>
        <w:rPr>
          <w:rFonts w:ascii="Courier New" w:eastAsia="Courier New" w:hAnsi="Courier New" w:cs="Courier New"/>
        </w:rPr>
        <w:t>o</w:t>
      </w:r>
      <w:r>
        <w:rPr>
          <w:rFonts w:ascii="Arial" w:eastAsia="Arial" w:hAnsi="Arial" w:cs="Arial"/>
        </w:rPr>
        <w:t xml:space="preserve"> </w:t>
      </w:r>
      <w:r>
        <w:t xml:space="preserve">William Moran </w:t>
      </w:r>
    </w:p>
    <w:p w14:paraId="6F6A3D72" w14:textId="77777777" w:rsidR="00B5731A" w:rsidRDefault="00F8209D">
      <w:pPr>
        <w:spacing w:after="0" w:line="259" w:lineRule="auto"/>
        <w:ind w:left="0" w:right="0" w:firstLine="0"/>
      </w:pPr>
      <w:r>
        <w:t xml:space="preserve"> </w:t>
      </w:r>
    </w:p>
    <w:p w14:paraId="59C4303B" w14:textId="1DB2225B" w:rsidR="00B5731A" w:rsidRDefault="00E77F57">
      <w:pPr>
        <w:ind w:left="-5" w:right="0"/>
      </w:pPr>
      <w:r>
        <w:t xml:space="preserve">Chief Edward Richards and </w:t>
      </w:r>
      <w:r w:rsidR="00F8209D">
        <w:t>Deputy Chief William Higgins w</w:t>
      </w:r>
      <w:r>
        <w:t>ere</w:t>
      </w:r>
      <w:r w:rsidR="00F8209D">
        <w:t xml:space="preserve"> also present. </w:t>
      </w:r>
    </w:p>
    <w:p w14:paraId="567B1DFA" w14:textId="77777777" w:rsidR="00B5731A" w:rsidRDefault="00F8209D">
      <w:pPr>
        <w:spacing w:after="0" w:line="259" w:lineRule="auto"/>
        <w:ind w:left="0" w:right="0" w:firstLine="0"/>
      </w:pPr>
      <w:r>
        <w:rPr>
          <w:b/>
        </w:rPr>
        <w:t xml:space="preserve"> </w:t>
      </w:r>
    </w:p>
    <w:p w14:paraId="4C39D1CB" w14:textId="77777777" w:rsidR="00B5731A" w:rsidRDefault="00F8209D">
      <w:pPr>
        <w:spacing w:after="160" w:line="259" w:lineRule="auto"/>
        <w:ind w:left="-5" w:right="0"/>
      </w:pPr>
      <w:r>
        <w:rPr>
          <w:b/>
          <w:u w:val="single" w:color="000000"/>
        </w:rPr>
        <w:t>First Public Comment</w:t>
      </w:r>
      <w:r>
        <w:rPr>
          <w:b/>
        </w:rPr>
        <w:t xml:space="preserve">:    </w:t>
      </w:r>
    </w:p>
    <w:p w14:paraId="613227A5" w14:textId="63F84B38" w:rsidR="00B5731A" w:rsidRDefault="00F8209D">
      <w:pPr>
        <w:ind w:left="-5" w:right="0"/>
      </w:pPr>
      <w:r>
        <w:t xml:space="preserve">Deb Chapin, Old King St., </w:t>
      </w:r>
      <w:r w:rsidR="00E77F57">
        <w:t>asked about the announcement on the website regarding the advancement in supplemental EMS.</w:t>
      </w:r>
      <w:r>
        <w:t xml:space="preserve"> </w:t>
      </w:r>
    </w:p>
    <w:p w14:paraId="5C27C90B" w14:textId="77777777" w:rsidR="00B5731A" w:rsidRDefault="00F8209D">
      <w:pPr>
        <w:spacing w:after="0" w:line="259" w:lineRule="auto"/>
        <w:ind w:left="0" w:right="0" w:firstLine="0"/>
      </w:pPr>
      <w:r>
        <w:t xml:space="preserve"> </w:t>
      </w:r>
    </w:p>
    <w:p w14:paraId="7D589E9B" w14:textId="1B6D836E" w:rsidR="00B5731A" w:rsidRDefault="00F8209D">
      <w:pPr>
        <w:ind w:left="-5" w:right="0"/>
      </w:pPr>
      <w:r>
        <w:t xml:space="preserve">The </w:t>
      </w:r>
      <w:r w:rsidR="00E77F57">
        <w:t xml:space="preserve">combined </w:t>
      </w:r>
      <w:r>
        <w:t xml:space="preserve">minutes from the </w:t>
      </w:r>
      <w:r w:rsidR="00E77F57">
        <w:t>Novembe</w:t>
      </w:r>
      <w:r>
        <w:t xml:space="preserve">r </w:t>
      </w:r>
      <w:r w:rsidR="00E77F57">
        <w:t>11</w:t>
      </w:r>
      <w:r>
        <w:t xml:space="preserve">, </w:t>
      </w:r>
      <w:proofErr w:type="gramStart"/>
      <w:r>
        <w:t>2025</w:t>
      </w:r>
      <w:proofErr w:type="gramEnd"/>
      <w:r>
        <w:t xml:space="preserve"> </w:t>
      </w:r>
      <w:r w:rsidR="00E77F57">
        <w:t xml:space="preserve">special meeting and November 13, 2025 </w:t>
      </w:r>
      <w:r>
        <w:t>regular commission meeting</w:t>
      </w:r>
      <w:r w:rsidR="00E77F57">
        <w:t>s</w:t>
      </w:r>
      <w:r>
        <w:t xml:space="preserve"> were reviewed. Motion by </w:t>
      </w:r>
      <w:r w:rsidR="00E77F57">
        <w:t>Christopher Foley</w:t>
      </w:r>
      <w:r>
        <w:t xml:space="preserve"> and second by</w:t>
      </w:r>
      <w:r w:rsidR="00E77F57">
        <w:t xml:space="preserve"> William Moran</w:t>
      </w:r>
      <w:r>
        <w:t xml:space="preserve"> to accept the minutes as presented and the motion passes by unanimous voice vote. </w:t>
      </w:r>
    </w:p>
    <w:p w14:paraId="4BC9AAED" w14:textId="77777777" w:rsidR="00B5731A" w:rsidRDefault="00F8209D">
      <w:pPr>
        <w:spacing w:after="0" w:line="259" w:lineRule="auto"/>
        <w:ind w:left="0" w:right="0" w:firstLine="0"/>
      </w:pPr>
      <w:r>
        <w:t xml:space="preserve"> </w:t>
      </w:r>
    </w:p>
    <w:p w14:paraId="693C9D0D" w14:textId="799E6CC7" w:rsidR="007931FD" w:rsidRDefault="007931FD" w:rsidP="007931FD">
      <w:pPr>
        <w:ind w:left="-5" w:right="0"/>
      </w:pPr>
      <w:r>
        <w:t>The Fire Marshal’s report</w:t>
      </w:r>
      <w:r>
        <w:t xml:space="preserve"> for November</w:t>
      </w:r>
      <w:r>
        <w:t xml:space="preserve"> were reviewed and discussed. Motion by Paul </w:t>
      </w:r>
      <w:r>
        <w:t>Meunier</w:t>
      </w:r>
      <w:r>
        <w:t xml:space="preserve"> and second by </w:t>
      </w:r>
      <w:r>
        <w:t>Christopher Foley</w:t>
      </w:r>
      <w:r>
        <w:t xml:space="preserve"> to approve the reports as presented. Motion passes by unanimous voice vote.  </w:t>
      </w:r>
    </w:p>
    <w:p w14:paraId="566AFBAF" w14:textId="77777777" w:rsidR="007931FD" w:rsidRDefault="007931FD" w:rsidP="007931FD">
      <w:pPr>
        <w:ind w:left="-5" w:right="0"/>
      </w:pPr>
    </w:p>
    <w:p w14:paraId="4B175ECA" w14:textId="65682DF7" w:rsidR="007931FD" w:rsidRDefault="007931FD" w:rsidP="007931FD">
      <w:pPr>
        <w:ind w:left="-5" w:right="0"/>
      </w:pPr>
      <w:r>
        <w:t xml:space="preserve">The Treasurer’s report for November was reviewed and discussed.  Commissioner Foley thanked the Chief for answering the questions he had previously asked. Commissioner Castle asked about the snow removal item in the budget and the Chief explained it was disbursed in four payments per a contract. </w:t>
      </w:r>
      <w:r>
        <w:t xml:space="preserve"> Motion by </w:t>
      </w:r>
      <w:r>
        <w:t>Gary Castle</w:t>
      </w:r>
      <w:r>
        <w:t xml:space="preserve"> and second by </w:t>
      </w:r>
      <w:r>
        <w:t>William Moran</w:t>
      </w:r>
      <w:r>
        <w:t xml:space="preserve"> to approve the reports as presented. Motion passes by unanimous voice vote.  </w:t>
      </w:r>
    </w:p>
    <w:p w14:paraId="5B01BB01" w14:textId="5A9C496B" w:rsidR="007931FD" w:rsidRDefault="007931FD" w:rsidP="007931FD">
      <w:pPr>
        <w:ind w:left="-5" w:right="0"/>
      </w:pPr>
    </w:p>
    <w:p w14:paraId="2E89F8AA" w14:textId="7CA20A6D" w:rsidR="007931FD" w:rsidRDefault="007931FD" w:rsidP="007931FD">
      <w:pPr>
        <w:ind w:left="-5" w:right="0"/>
      </w:pPr>
      <w:r>
        <w:t xml:space="preserve">The Training Officer’s report for </w:t>
      </w:r>
      <w:r>
        <w:t>November</w:t>
      </w:r>
      <w:r>
        <w:t xml:space="preserve"> was reviewed and discussed. Deputy Chief Higgins s</w:t>
      </w:r>
      <w:r w:rsidR="00C92CE7">
        <w:t xml:space="preserve">poke about new training software that enabled better control of online training and tracking of CEU’s. </w:t>
      </w:r>
      <w:r>
        <w:t xml:space="preserve"> DC Higgins mentioned there are several firefighters signed up for </w:t>
      </w:r>
      <w:r w:rsidR="00C92CE7">
        <w:t>certification classes</w:t>
      </w:r>
      <w:r>
        <w:t xml:space="preserve"> at the Fire Academy</w:t>
      </w:r>
      <w:r w:rsidR="00C92CE7">
        <w:t xml:space="preserve"> and that the classes are tied to the new contract which requires certain certifications for advancement</w:t>
      </w:r>
      <w:r>
        <w:t xml:space="preserve">.  Motion by </w:t>
      </w:r>
      <w:r w:rsidR="00C92CE7">
        <w:t>Christopher Foley</w:t>
      </w:r>
      <w:r>
        <w:t xml:space="preserve"> and second by </w:t>
      </w:r>
      <w:r w:rsidR="00C92CE7">
        <w:t>Gary Castle</w:t>
      </w:r>
      <w:r>
        <w:t xml:space="preserve"> to approve the report as presented. Motion passes by unanimous voice vote.  </w:t>
      </w:r>
    </w:p>
    <w:p w14:paraId="1F913489" w14:textId="77777777" w:rsidR="007931FD" w:rsidRDefault="007931FD" w:rsidP="007931FD">
      <w:pPr>
        <w:ind w:left="-5" w:right="0"/>
      </w:pPr>
    </w:p>
    <w:p w14:paraId="3069E1DE" w14:textId="77777777" w:rsidR="007931FD" w:rsidRDefault="007931FD" w:rsidP="007931FD">
      <w:pPr>
        <w:ind w:left="-5" w:right="0"/>
      </w:pPr>
    </w:p>
    <w:p w14:paraId="5561FCAC" w14:textId="7A2695EF" w:rsidR="007931FD" w:rsidRDefault="007931FD" w:rsidP="00C92CE7">
      <w:pPr>
        <w:ind w:left="-5" w:right="0"/>
      </w:pPr>
      <w:r>
        <w:lastRenderedPageBreak/>
        <w:t xml:space="preserve">The Chief’s reports for </w:t>
      </w:r>
      <w:r w:rsidR="00C92CE7">
        <w:t>November</w:t>
      </w:r>
      <w:r>
        <w:t xml:space="preserve"> were reviewed and discussed. The Chief</w:t>
      </w:r>
      <w:r w:rsidR="00C92CE7">
        <w:t xml:space="preserve"> t</w:t>
      </w:r>
      <w:r>
        <w:t>hank</w:t>
      </w:r>
      <w:r w:rsidR="00C92CE7">
        <w:t>ed the Commission for his gift card</w:t>
      </w:r>
      <w:r>
        <w:t xml:space="preserve">. </w:t>
      </w:r>
      <w:r w:rsidR="009948EA">
        <w:t xml:space="preserve">The Chief mentioned the growth of calls for the I-91 area. </w:t>
      </w:r>
      <w:r>
        <w:t xml:space="preserve">Motion by </w:t>
      </w:r>
      <w:r w:rsidR="009948EA">
        <w:t>William Moran</w:t>
      </w:r>
      <w:r>
        <w:t xml:space="preserve"> and second by </w:t>
      </w:r>
      <w:r w:rsidR="009948EA">
        <w:t>Garry Castle</w:t>
      </w:r>
      <w:r>
        <w:t xml:space="preserve"> to accept the reports as presented and the motion passes by unanimous voice vote. </w:t>
      </w:r>
    </w:p>
    <w:p w14:paraId="6D79161F" w14:textId="463C70CC" w:rsidR="00B5731A" w:rsidRDefault="00B5731A" w:rsidP="00F8209D">
      <w:pPr>
        <w:ind w:left="0" w:right="0" w:firstLine="0"/>
      </w:pPr>
    </w:p>
    <w:p w14:paraId="59529F57" w14:textId="77777777" w:rsidR="00B5731A" w:rsidRDefault="00F8209D">
      <w:pPr>
        <w:spacing w:after="0" w:line="259" w:lineRule="auto"/>
        <w:ind w:left="0" w:right="0" w:firstLine="0"/>
      </w:pPr>
      <w:r>
        <w:t xml:space="preserve"> </w:t>
      </w:r>
    </w:p>
    <w:p w14:paraId="3E2F29C6" w14:textId="50124DB9" w:rsidR="00B5731A" w:rsidRDefault="00B5731A">
      <w:pPr>
        <w:spacing w:after="0" w:line="259" w:lineRule="auto"/>
        <w:ind w:left="0" w:right="0" w:firstLine="0"/>
      </w:pPr>
    </w:p>
    <w:p w14:paraId="32625E8E" w14:textId="77777777" w:rsidR="00B5731A" w:rsidRDefault="00F8209D">
      <w:pPr>
        <w:spacing w:after="160" w:line="259" w:lineRule="auto"/>
        <w:ind w:left="-5" w:right="0"/>
      </w:pPr>
      <w:r>
        <w:rPr>
          <w:b/>
          <w:u w:val="single" w:color="000000"/>
        </w:rPr>
        <w:t>Committee Reports</w:t>
      </w:r>
      <w:r>
        <w:rPr>
          <w:b/>
        </w:rPr>
        <w:t xml:space="preserve">: </w:t>
      </w:r>
      <w:r>
        <w:t xml:space="preserve"> </w:t>
      </w:r>
    </w:p>
    <w:p w14:paraId="02D24E53" w14:textId="305D431F" w:rsidR="00B5731A" w:rsidRDefault="009948EA">
      <w:pPr>
        <w:ind w:left="-5" w:right="0"/>
      </w:pPr>
      <w:r>
        <w:t xml:space="preserve">Apparatus Committee </w:t>
      </w:r>
    </w:p>
    <w:p w14:paraId="5913665F" w14:textId="77777777" w:rsidR="00B5731A" w:rsidRDefault="00F8209D">
      <w:pPr>
        <w:spacing w:after="0" w:line="259" w:lineRule="auto"/>
        <w:ind w:left="0" w:right="0" w:firstLine="0"/>
      </w:pPr>
      <w:r>
        <w:t xml:space="preserve"> </w:t>
      </w:r>
    </w:p>
    <w:p w14:paraId="584B2866" w14:textId="18148501" w:rsidR="00B5731A" w:rsidRDefault="009948EA">
      <w:pPr>
        <w:ind w:left="-5" w:right="0"/>
      </w:pPr>
      <w:r>
        <w:t>DC Higgins reported that he had hand delivered the deposit check for the new apparatus to the company in Rocky Hill</w:t>
      </w:r>
      <w:r w:rsidR="00F8209D">
        <w:t>.</w:t>
      </w:r>
      <w:r>
        <w:t xml:space="preserve"> </w:t>
      </w:r>
    </w:p>
    <w:p w14:paraId="5659B263" w14:textId="77777777" w:rsidR="00B5731A" w:rsidRDefault="00F8209D">
      <w:pPr>
        <w:spacing w:after="0" w:line="259" w:lineRule="auto"/>
        <w:ind w:left="0" w:right="0" w:firstLine="0"/>
      </w:pPr>
      <w:r>
        <w:t xml:space="preserve"> </w:t>
      </w:r>
    </w:p>
    <w:p w14:paraId="4A1D57EE" w14:textId="2B66FA0C" w:rsidR="00B5731A" w:rsidRDefault="00971438">
      <w:pPr>
        <w:ind w:left="-5" w:right="0"/>
      </w:pPr>
      <w:r>
        <w:t>Deferred Compensation Committee</w:t>
      </w:r>
    </w:p>
    <w:p w14:paraId="39FEAAA7" w14:textId="77777777" w:rsidR="00971438" w:rsidRDefault="00971438">
      <w:pPr>
        <w:ind w:left="-5" w:right="0"/>
      </w:pPr>
    </w:p>
    <w:p w14:paraId="776A7FFC" w14:textId="46635CE3" w:rsidR="00971438" w:rsidRDefault="00971438">
      <w:pPr>
        <w:ind w:left="-5" w:right="0"/>
      </w:pPr>
      <w:r>
        <w:t>Commissioner Grady reported he had been in contact with LOSAP and was scheduling a meeting with them for January 2</w:t>
      </w:r>
      <w:r w:rsidRPr="00971438">
        <w:rPr>
          <w:vertAlign w:val="superscript"/>
        </w:rPr>
        <w:t>nd</w:t>
      </w:r>
      <w:r>
        <w:t xml:space="preserve"> or 19</w:t>
      </w:r>
      <w:r w:rsidRPr="00971438">
        <w:rPr>
          <w:vertAlign w:val="superscript"/>
        </w:rPr>
        <w:t>th</w:t>
      </w:r>
      <w:r>
        <w:t xml:space="preserve"> and asked if anyone had any questions for the meeting to please let him know beforehand. He also stated that all are welcome to attend. </w:t>
      </w:r>
    </w:p>
    <w:p w14:paraId="62C328BD" w14:textId="77777777" w:rsidR="00B5731A" w:rsidRDefault="00F8209D">
      <w:pPr>
        <w:spacing w:after="0" w:line="259" w:lineRule="auto"/>
        <w:ind w:left="0" w:right="0" w:firstLine="0"/>
      </w:pPr>
      <w:r>
        <w:t xml:space="preserve"> </w:t>
      </w:r>
    </w:p>
    <w:p w14:paraId="73FECE59" w14:textId="77777777" w:rsidR="00B5731A" w:rsidRDefault="00F8209D">
      <w:pPr>
        <w:spacing w:after="160" w:line="259" w:lineRule="auto"/>
        <w:ind w:left="-5" w:right="0"/>
      </w:pPr>
      <w:r>
        <w:rPr>
          <w:b/>
          <w:u w:val="single" w:color="000000"/>
        </w:rPr>
        <w:t>Board Member Comments</w:t>
      </w:r>
      <w:r>
        <w:rPr>
          <w:b/>
        </w:rPr>
        <w:t xml:space="preserve">:  </w:t>
      </w:r>
    </w:p>
    <w:p w14:paraId="113F178F" w14:textId="58E66573" w:rsidR="00B5731A" w:rsidRDefault="00971438">
      <w:pPr>
        <w:ind w:left="-5" w:right="0"/>
      </w:pPr>
      <w:r>
        <w:t>Commissioner Meunier</w:t>
      </w:r>
      <w:r w:rsidR="00F8209D">
        <w:t xml:space="preserve"> commended </w:t>
      </w:r>
      <w:r>
        <w:t>that with the weather turning colder, keep bundled and warm and for everyone to have a good safe holiday</w:t>
      </w:r>
    </w:p>
    <w:p w14:paraId="3C7779BA" w14:textId="77777777" w:rsidR="00B5731A" w:rsidRDefault="00F8209D">
      <w:pPr>
        <w:spacing w:after="0" w:line="259" w:lineRule="auto"/>
        <w:ind w:left="0" w:right="0" w:firstLine="0"/>
      </w:pPr>
      <w:r>
        <w:t xml:space="preserve"> </w:t>
      </w:r>
    </w:p>
    <w:p w14:paraId="4E85B7ED" w14:textId="305E88EA" w:rsidR="00B5731A" w:rsidRDefault="00971438">
      <w:pPr>
        <w:ind w:left="-5" w:right="0"/>
      </w:pPr>
      <w:r>
        <w:t>Commissioner Castle wished everyone a safe and happy holidays with their families.</w:t>
      </w:r>
    </w:p>
    <w:p w14:paraId="7AEDD364" w14:textId="77777777" w:rsidR="00B5731A" w:rsidRDefault="00F8209D">
      <w:pPr>
        <w:spacing w:after="0" w:line="259" w:lineRule="auto"/>
        <w:ind w:left="0" w:right="0" w:firstLine="0"/>
      </w:pPr>
      <w:r>
        <w:t xml:space="preserve"> </w:t>
      </w:r>
    </w:p>
    <w:p w14:paraId="1E727568" w14:textId="4CA0375E" w:rsidR="00B5731A" w:rsidRDefault="00F8209D" w:rsidP="00971438">
      <w:pPr>
        <w:ind w:left="-5" w:right="0"/>
      </w:pPr>
      <w:r>
        <w:t>C</w:t>
      </w:r>
      <w:r w:rsidR="00971438">
        <w:t>ommissioner McGuire expressed the same sentiments</w:t>
      </w:r>
      <w:r>
        <w:t xml:space="preserve"> </w:t>
      </w:r>
    </w:p>
    <w:p w14:paraId="6E1B263F" w14:textId="77777777" w:rsidR="00971438" w:rsidRDefault="00971438">
      <w:pPr>
        <w:spacing w:after="0" w:line="259" w:lineRule="auto"/>
        <w:ind w:left="0" w:right="0" w:firstLine="0"/>
      </w:pPr>
    </w:p>
    <w:p w14:paraId="67A35EC0" w14:textId="77777777" w:rsidR="00971438" w:rsidRDefault="00971438">
      <w:pPr>
        <w:spacing w:after="0" w:line="259" w:lineRule="auto"/>
        <w:ind w:left="0" w:right="0" w:firstLine="0"/>
      </w:pPr>
      <w:r>
        <w:t>Commissioner Foley expressed his gratitude about more emails being sent out to the public and asked about the length of time for the CPR class.</w:t>
      </w:r>
    </w:p>
    <w:p w14:paraId="188F68D7" w14:textId="77777777" w:rsidR="003E0FDB" w:rsidRDefault="00971438">
      <w:pPr>
        <w:spacing w:after="0" w:line="259" w:lineRule="auto"/>
        <w:ind w:left="0" w:right="0" w:firstLine="0"/>
      </w:pPr>
      <w:r>
        <w:t xml:space="preserve"> </w:t>
      </w:r>
    </w:p>
    <w:p w14:paraId="57FCD486" w14:textId="3A9031A9" w:rsidR="003E0FDB" w:rsidRDefault="003E0FDB">
      <w:pPr>
        <w:spacing w:after="0" w:line="259" w:lineRule="auto"/>
        <w:ind w:left="0" w:right="0" w:firstLine="0"/>
      </w:pPr>
      <w:r>
        <w:t xml:space="preserve">Commissioner Moran wished everyone a happy holiday and talked about the Commissioners being the true volunteers and as a </w:t>
      </w:r>
      <w:proofErr w:type="gramStart"/>
      <w:r>
        <w:t>tax payer</w:t>
      </w:r>
      <w:proofErr w:type="gramEnd"/>
      <w:r>
        <w:t>, thanked them for their contribution.</w:t>
      </w:r>
    </w:p>
    <w:p w14:paraId="435D8AE5" w14:textId="77777777" w:rsidR="003E0FDB" w:rsidRDefault="003E0FDB">
      <w:pPr>
        <w:spacing w:after="0" w:line="259" w:lineRule="auto"/>
        <w:ind w:left="0" w:right="0" w:firstLine="0"/>
      </w:pPr>
    </w:p>
    <w:p w14:paraId="5A4CB954" w14:textId="4AF9006D" w:rsidR="00B5731A" w:rsidRDefault="00F8209D">
      <w:pPr>
        <w:spacing w:after="0" w:line="259" w:lineRule="auto"/>
        <w:ind w:left="0" w:right="0" w:firstLine="0"/>
      </w:pPr>
      <w:r>
        <w:t xml:space="preserve"> </w:t>
      </w:r>
      <w:r w:rsidR="003E0FDB">
        <w:t>Commissioner Grady wished everyone a joyful and quiet holiday.</w:t>
      </w:r>
    </w:p>
    <w:p w14:paraId="4C6EB41D" w14:textId="77777777" w:rsidR="00B5731A" w:rsidRDefault="00F8209D">
      <w:pPr>
        <w:spacing w:after="160" w:line="259" w:lineRule="auto"/>
        <w:ind w:left="-5" w:right="0"/>
      </w:pPr>
      <w:r>
        <w:rPr>
          <w:b/>
          <w:u w:val="single" w:color="000000"/>
        </w:rPr>
        <w:t>Old Business</w:t>
      </w:r>
      <w:r>
        <w:t>:</w:t>
      </w:r>
      <w:r>
        <w:rPr>
          <w:b/>
        </w:rPr>
        <w:t xml:space="preserve">  </w:t>
      </w:r>
    </w:p>
    <w:p w14:paraId="4E00AC41" w14:textId="0719D01C" w:rsidR="00B5731A" w:rsidRDefault="00F8209D" w:rsidP="003E0FDB">
      <w:pPr>
        <w:ind w:left="-5" w:right="0"/>
      </w:pPr>
      <w:r>
        <w:t xml:space="preserve">President Grady </w:t>
      </w:r>
      <w:r w:rsidR="003E0FDB">
        <w:t>suggested we continue the hire list for another four months.</w:t>
      </w:r>
      <w:r w:rsidR="003E0FDB" w:rsidRPr="003E0FDB">
        <w:t xml:space="preserve"> </w:t>
      </w:r>
      <w:r w:rsidR="003E0FDB">
        <w:t xml:space="preserve">Motion by </w:t>
      </w:r>
      <w:r w:rsidR="003E0FDB">
        <w:t>Commissioner Meu</w:t>
      </w:r>
      <w:r>
        <w:t>n</w:t>
      </w:r>
      <w:r w:rsidR="003E0FDB">
        <w:t>ier</w:t>
      </w:r>
      <w:r w:rsidR="003E0FDB">
        <w:t xml:space="preserve"> and second by </w:t>
      </w:r>
      <w:r>
        <w:t>Commissioner Moran</w:t>
      </w:r>
      <w:r w:rsidR="003E0FDB">
        <w:t xml:space="preserve"> to </w:t>
      </w:r>
      <w:r>
        <w:t>extend the list by four months</w:t>
      </w:r>
      <w:r w:rsidR="003E0FDB">
        <w:t xml:space="preserve"> and the motion passes by unanimous voice vote.   </w:t>
      </w:r>
    </w:p>
    <w:p w14:paraId="16C55AD3" w14:textId="259831B6" w:rsidR="00B5731A" w:rsidRDefault="00F8209D">
      <w:pPr>
        <w:spacing w:after="0" w:line="259" w:lineRule="auto"/>
        <w:ind w:left="0" w:right="0" w:firstLine="0"/>
      </w:pPr>
      <w:r>
        <w:t xml:space="preserve"> </w:t>
      </w:r>
    </w:p>
    <w:p w14:paraId="2C39FC90" w14:textId="77777777" w:rsidR="00B5731A" w:rsidRDefault="00F8209D">
      <w:pPr>
        <w:ind w:left="-5" w:right="0"/>
      </w:pPr>
      <w:r>
        <w:t xml:space="preserve">It is noted that there is no report for the Association this month. </w:t>
      </w:r>
    </w:p>
    <w:p w14:paraId="479AE4B9" w14:textId="77777777" w:rsidR="00B5731A" w:rsidRDefault="00F8209D">
      <w:pPr>
        <w:spacing w:after="0" w:line="259" w:lineRule="auto"/>
        <w:ind w:left="0" w:right="0" w:firstLine="0"/>
      </w:pPr>
      <w:r>
        <w:lastRenderedPageBreak/>
        <w:t xml:space="preserve"> </w:t>
      </w:r>
    </w:p>
    <w:p w14:paraId="1C4560D4" w14:textId="77777777" w:rsidR="00B5731A" w:rsidRDefault="00F8209D">
      <w:pPr>
        <w:spacing w:after="160" w:line="259" w:lineRule="auto"/>
        <w:ind w:left="-5" w:right="0"/>
      </w:pPr>
      <w:r>
        <w:rPr>
          <w:b/>
          <w:u w:val="single" w:color="000000"/>
        </w:rPr>
        <w:t>New Business</w:t>
      </w:r>
      <w:r>
        <w:rPr>
          <w:b/>
        </w:rPr>
        <w:t xml:space="preserve">: </w:t>
      </w:r>
    </w:p>
    <w:p w14:paraId="6CF9F352" w14:textId="31FEA6AD" w:rsidR="00B5731A" w:rsidRDefault="00F8209D">
      <w:pPr>
        <w:spacing w:after="0" w:line="259" w:lineRule="auto"/>
        <w:ind w:left="0" w:right="0" w:firstLine="0"/>
      </w:pPr>
      <w:r>
        <w:t>None</w:t>
      </w:r>
    </w:p>
    <w:p w14:paraId="4BF894D0" w14:textId="77777777" w:rsidR="00B5731A" w:rsidRDefault="00F8209D">
      <w:pPr>
        <w:spacing w:after="160" w:line="259" w:lineRule="auto"/>
        <w:ind w:left="-5" w:right="0"/>
      </w:pPr>
      <w:r>
        <w:rPr>
          <w:b/>
          <w:u w:val="single" w:color="000000"/>
        </w:rPr>
        <w:t>Second Public Comment</w:t>
      </w:r>
      <w:r>
        <w:rPr>
          <w:b/>
        </w:rPr>
        <w:t xml:space="preserve">: </w:t>
      </w:r>
    </w:p>
    <w:p w14:paraId="1A71CB81" w14:textId="77777777" w:rsidR="00B5731A" w:rsidRDefault="00F8209D">
      <w:pPr>
        <w:spacing w:after="144"/>
        <w:ind w:left="-5" w:right="0"/>
      </w:pPr>
      <w:r>
        <w:t xml:space="preserve">None. </w:t>
      </w:r>
    </w:p>
    <w:p w14:paraId="1A98C279" w14:textId="2054E0CC" w:rsidR="00B5731A" w:rsidRDefault="00F8209D">
      <w:pPr>
        <w:spacing w:after="151"/>
        <w:ind w:left="-5" w:right="0"/>
      </w:pPr>
      <w:r>
        <w:t>Motion to go into executive session at 7:29pm by Commissioner Meunier</w:t>
      </w:r>
      <w:r>
        <w:t xml:space="preserve"> and second by Commissioner Foley</w:t>
      </w:r>
      <w:r>
        <w:t xml:space="preserve">. Motion passes by unanimous voice vote.   </w:t>
      </w:r>
    </w:p>
    <w:p w14:paraId="4139BB1F" w14:textId="6613FCB6" w:rsidR="00B5731A" w:rsidRDefault="00F8209D" w:rsidP="00F8209D">
      <w:pPr>
        <w:spacing w:after="147"/>
        <w:ind w:left="-5" w:right="0"/>
      </w:pPr>
      <w:r>
        <w:t>Out of executive session at 7:33</w:t>
      </w:r>
      <w:r>
        <w:t xml:space="preserve">pm with no votes taken. </w:t>
      </w:r>
      <w:r>
        <w:t xml:space="preserve">  </w:t>
      </w:r>
    </w:p>
    <w:p w14:paraId="5ECC5ED0" w14:textId="5123756F" w:rsidR="00B5731A" w:rsidRDefault="00F8209D">
      <w:pPr>
        <w:spacing w:after="151"/>
        <w:ind w:left="-5" w:right="0"/>
      </w:pPr>
      <w:r>
        <w:t>Motion to adjourn at 7:33</w:t>
      </w:r>
      <w:r>
        <w:t>p.m. by Commissioner</w:t>
      </w:r>
      <w:r>
        <w:t xml:space="preserve"> Meunier and second by Commissioner</w:t>
      </w:r>
      <w:r>
        <w:t xml:space="preserve"> Moran. Motion passes by unanimous voice vote.</w:t>
      </w:r>
    </w:p>
    <w:p w14:paraId="615E477F" w14:textId="77777777" w:rsidR="00B5731A" w:rsidRDefault="00F8209D">
      <w:pPr>
        <w:spacing w:after="168"/>
        <w:ind w:left="-5" w:right="0"/>
      </w:pPr>
      <w:r>
        <w:t xml:space="preserve">Respectfully submitted,  </w:t>
      </w:r>
    </w:p>
    <w:p w14:paraId="78E9CF97" w14:textId="2CA87BE3" w:rsidR="00B5731A" w:rsidRDefault="00F8209D">
      <w:pPr>
        <w:spacing w:after="168"/>
        <w:ind w:left="-5" w:right="0"/>
      </w:pPr>
      <w:r>
        <w:t>Paul Meunier</w:t>
      </w:r>
    </w:p>
    <w:p w14:paraId="4B38C110" w14:textId="29CB30AF" w:rsidR="00F8209D" w:rsidRDefault="00F8209D" w:rsidP="00F8209D">
      <w:pPr>
        <w:ind w:left="0" w:right="0" w:firstLine="0"/>
      </w:pPr>
      <w:r>
        <w:t>Commissioner</w:t>
      </w:r>
    </w:p>
    <w:p w14:paraId="3CCDC8BE" w14:textId="0E7C2233" w:rsidR="00B5731A" w:rsidRDefault="00F8209D">
      <w:pPr>
        <w:ind w:left="-5" w:right="0"/>
      </w:pPr>
      <w:r>
        <w:t xml:space="preserve"> </w:t>
      </w:r>
    </w:p>
    <w:sectPr w:rsidR="00B5731A">
      <w:pgSz w:w="12240" w:h="15840"/>
      <w:pgMar w:top="1488" w:right="1435" w:bottom="124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1A"/>
    <w:rsid w:val="003E0FDB"/>
    <w:rsid w:val="0079278E"/>
    <w:rsid w:val="007931FD"/>
    <w:rsid w:val="00971438"/>
    <w:rsid w:val="009948EA"/>
    <w:rsid w:val="00B5731A"/>
    <w:rsid w:val="00C92CE7"/>
    <w:rsid w:val="00E77F57"/>
    <w:rsid w:val="00F82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7C946"/>
  <w15:docId w15:val="{6A0E9C4F-3B30-4093-BF50-4DA8921E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4"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Brennan</dc:creator>
  <cp:keywords/>
  <cp:lastModifiedBy>Meunier, Paul</cp:lastModifiedBy>
  <cp:revision>2</cp:revision>
  <dcterms:created xsi:type="dcterms:W3CDTF">2025-12-12T16:55:00Z</dcterms:created>
  <dcterms:modified xsi:type="dcterms:W3CDTF">2025-12-12T16:55:00Z</dcterms:modified>
</cp:coreProperties>
</file>